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690" w:rsidRDefault="008E4690" w:rsidP="008E4690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OBRAZAC 20</w:t>
      </w:r>
    </w:p>
    <w:p w:rsidR="008E4690" w:rsidRDefault="008E4690" w:rsidP="00F64ECC">
      <w:pPr>
        <w:jc w:val="center"/>
        <w:rPr>
          <w:rFonts w:ascii="Times New Roman" w:hAnsi="Times New Roman"/>
          <w:b/>
          <w:sz w:val="28"/>
          <w:szCs w:val="28"/>
        </w:rPr>
      </w:pPr>
    </w:p>
    <w:p w:rsidR="00F64ECC" w:rsidRDefault="00F64ECC" w:rsidP="00F64EC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Stečajni upravitelj</w:t>
      </w:r>
    </w:p>
    <w:p w:rsidR="00F64ECC" w:rsidRDefault="00F64ECC" w:rsidP="00F64EC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Zoran Mihajlović</w:t>
      </w:r>
    </w:p>
    <w:p w:rsidR="00F64ECC" w:rsidRDefault="00F64ECC" w:rsidP="00F64ECC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Rendićeva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31, ZAGREB</w:t>
      </w:r>
    </w:p>
    <w:p w:rsidR="00F64ECC" w:rsidRPr="006C02A5" w:rsidRDefault="00F64ECC" w:rsidP="00F64ECC">
      <w:pPr>
        <w:jc w:val="center"/>
        <w:rPr>
          <w:rFonts w:ascii="Times New Roman" w:hAnsi="Times New Roman"/>
          <w:b/>
          <w:sz w:val="28"/>
          <w:szCs w:val="28"/>
        </w:rPr>
      </w:pPr>
      <w:r w:rsidRPr="006C02A5">
        <w:rPr>
          <w:rFonts w:ascii="Times New Roman" w:hAnsi="Times New Roman"/>
          <w:b/>
          <w:sz w:val="28"/>
          <w:szCs w:val="28"/>
        </w:rPr>
        <w:t>„TISKARA MEIĆ“ d.o.o. u stečaju</w:t>
      </w:r>
    </w:p>
    <w:p w:rsidR="00F64ECC" w:rsidRPr="006C02A5" w:rsidRDefault="00F64ECC" w:rsidP="00F64ECC">
      <w:pPr>
        <w:jc w:val="center"/>
        <w:rPr>
          <w:rFonts w:ascii="Times New Roman" w:hAnsi="Times New Roman"/>
          <w:b/>
          <w:sz w:val="28"/>
          <w:szCs w:val="28"/>
        </w:rPr>
      </w:pPr>
      <w:r w:rsidRPr="006C02A5">
        <w:rPr>
          <w:rFonts w:ascii="Times New Roman" w:hAnsi="Times New Roman"/>
          <w:b/>
          <w:sz w:val="28"/>
          <w:szCs w:val="28"/>
        </w:rPr>
        <w:t>Milana Šenoe 25, SVETA KLARA</w:t>
      </w:r>
    </w:p>
    <w:p w:rsidR="00F64ECC" w:rsidRDefault="00F64ECC" w:rsidP="00F64ECC">
      <w:pPr>
        <w:jc w:val="center"/>
        <w:rPr>
          <w:rFonts w:ascii="Times New Roman" w:hAnsi="Times New Roman"/>
          <w:b/>
          <w:sz w:val="28"/>
          <w:szCs w:val="28"/>
        </w:rPr>
      </w:pPr>
      <w:r w:rsidRPr="006C02A5">
        <w:rPr>
          <w:rFonts w:ascii="Times New Roman" w:hAnsi="Times New Roman"/>
          <w:b/>
          <w:sz w:val="28"/>
          <w:szCs w:val="28"/>
        </w:rPr>
        <w:t>ZAGRE</w:t>
      </w:r>
      <w:r>
        <w:rPr>
          <w:rFonts w:ascii="Times New Roman" w:hAnsi="Times New Roman"/>
          <w:b/>
          <w:sz w:val="28"/>
          <w:szCs w:val="28"/>
        </w:rPr>
        <w:t>B</w:t>
      </w:r>
    </w:p>
    <w:p w:rsidR="00F64ECC" w:rsidRDefault="00F64ECC" w:rsidP="00F64ECC">
      <w:pPr>
        <w:jc w:val="center"/>
        <w:rPr>
          <w:rFonts w:ascii="Times New Roman" w:hAnsi="Times New Roman"/>
          <w:b/>
          <w:sz w:val="28"/>
          <w:szCs w:val="28"/>
        </w:rPr>
      </w:pPr>
    </w:p>
    <w:p w:rsidR="00F64ECC" w:rsidRPr="006C02A5" w:rsidRDefault="00F64ECC" w:rsidP="00F64EC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TRGOVAČKI SUD U ZAGREBU</w:t>
      </w:r>
    </w:p>
    <w:p w:rsidR="00F64ECC" w:rsidRDefault="00F64ECC" w:rsidP="00F64E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SUDAC: Gordan Zubak</w:t>
      </w:r>
    </w:p>
    <w:p w:rsidR="00F64ECC" w:rsidRDefault="00F64ECC" w:rsidP="00F64E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SKUPŠTINA VJEROVNIKA</w:t>
      </w:r>
    </w:p>
    <w:p w:rsidR="00F64ECC" w:rsidRDefault="00F64ECC" w:rsidP="00F64ECC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Posl</w:t>
      </w:r>
      <w:proofErr w:type="spellEnd"/>
      <w:r>
        <w:rPr>
          <w:rFonts w:ascii="Times New Roman" w:hAnsi="Times New Roman"/>
          <w:sz w:val="24"/>
          <w:szCs w:val="24"/>
        </w:rPr>
        <w:t>. broj:  67. St-137/12</w:t>
      </w:r>
    </w:p>
    <w:p w:rsidR="00F64ECC" w:rsidRDefault="00F64ECC" w:rsidP="00F64ECC">
      <w:pPr>
        <w:jc w:val="both"/>
        <w:rPr>
          <w:rFonts w:ascii="Times New Roman" w:hAnsi="Times New Roman"/>
          <w:sz w:val="24"/>
          <w:szCs w:val="24"/>
        </w:rPr>
      </w:pPr>
    </w:p>
    <w:p w:rsidR="00445531" w:rsidRDefault="00F64ECC" w:rsidP="00445531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IZVJEŠĆE</w:t>
      </w:r>
      <w:r w:rsidR="00445531">
        <w:rPr>
          <w:rFonts w:ascii="Times New Roman" w:hAnsi="Times New Roman"/>
          <w:b/>
          <w:sz w:val="32"/>
          <w:szCs w:val="32"/>
        </w:rPr>
        <w:t xml:space="preserve"> </w:t>
      </w:r>
      <w:r w:rsidR="00445531" w:rsidRPr="00445531">
        <w:rPr>
          <w:rFonts w:ascii="Times New Roman" w:hAnsi="Times New Roman"/>
          <w:b/>
          <w:sz w:val="32"/>
          <w:szCs w:val="32"/>
        </w:rPr>
        <w:t>STEČAJNOG UPRAVITELJA</w:t>
      </w:r>
    </w:p>
    <w:p w:rsidR="00F64ECC" w:rsidRDefault="00F64ECC" w:rsidP="00F64ECC">
      <w:pPr>
        <w:spacing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8E4690" w:rsidRDefault="00970736" w:rsidP="0097073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O aktivnostima </w:t>
      </w:r>
      <w:r w:rsidR="008E4690">
        <w:rPr>
          <w:rFonts w:ascii="Times New Roman" w:hAnsi="Times New Roman"/>
          <w:b/>
          <w:sz w:val="28"/>
          <w:szCs w:val="28"/>
        </w:rPr>
        <w:t xml:space="preserve">i stanju stečajne mase </w:t>
      </w:r>
      <w:r>
        <w:rPr>
          <w:rFonts w:ascii="Times New Roman" w:hAnsi="Times New Roman"/>
          <w:b/>
          <w:sz w:val="28"/>
          <w:szCs w:val="28"/>
        </w:rPr>
        <w:t xml:space="preserve">u razdoblju </w:t>
      </w:r>
      <w:r w:rsidR="005D3D74">
        <w:rPr>
          <w:rFonts w:ascii="Times New Roman" w:hAnsi="Times New Roman"/>
          <w:b/>
          <w:sz w:val="28"/>
          <w:szCs w:val="28"/>
        </w:rPr>
        <w:t>do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64ECC" w:rsidRDefault="002D5C69" w:rsidP="0097073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16. 12.</w:t>
      </w:r>
      <w:r w:rsidR="008E4690">
        <w:rPr>
          <w:rFonts w:ascii="Times New Roman" w:hAnsi="Times New Roman"/>
          <w:b/>
          <w:sz w:val="28"/>
          <w:szCs w:val="28"/>
        </w:rPr>
        <w:t xml:space="preserve"> 2016.</w:t>
      </w:r>
    </w:p>
    <w:p w:rsidR="00F64ECC" w:rsidRDefault="00F64ECC" w:rsidP="00F64ECC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4ECC" w:rsidRDefault="00F64ECC" w:rsidP="00F64ECC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4ECC" w:rsidRDefault="00F64ECC" w:rsidP="00F64ECC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4ECC" w:rsidRDefault="00F64ECC" w:rsidP="00F64ECC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4ECC" w:rsidRDefault="00F64ECC" w:rsidP="00F64ECC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4ECC" w:rsidRDefault="00F64ECC" w:rsidP="00F64ECC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Zagreb, </w:t>
      </w:r>
      <w:r w:rsidR="008E4690">
        <w:rPr>
          <w:rFonts w:ascii="Times New Roman" w:hAnsi="Times New Roman"/>
          <w:b/>
          <w:sz w:val="28"/>
          <w:szCs w:val="28"/>
        </w:rPr>
        <w:t>1</w:t>
      </w:r>
      <w:r w:rsidR="002D5C69">
        <w:rPr>
          <w:rFonts w:ascii="Times New Roman" w:hAnsi="Times New Roman"/>
          <w:b/>
          <w:sz w:val="28"/>
          <w:szCs w:val="28"/>
        </w:rPr>
        <w:t>6</w:t>
      </w:r>
      <w:r w:rsidR="008E4690">
        <w:rPr>
          <w:rFonts w:ascii="Times New Roman" w:hAnsi="Times New Roman"/>
          <w:b/>
          <w:sz w:val="28"/>
          <w:szCs w:val="28"/>
        </w:rPr>
        <w:t xml:space="preserve">. </w:t>
      </w:r>
      <w:r w:rsidR="002D5C69">
        <w:rPr>
          <w:rFonts w:ascii="Times New Roman" w:hAnsi="Times New Roman"/>
          <w:b/>
          <w:sz w:val="28"/>
          <w:szCs w:val="28"/>
        </w:rPr>
        <w:t>1</w:t>
      </w:r>
      <w:r w:rsidR="008E4690">
        <w:rPr>
          <w:rFonts w:ascii="Times New Roman" w:hAnsi="Times New Roman"/>
          <w:b/>
          <w:sz w:val="28"/>
          <w:szCs w:val="28"/>
        </w:rPr>
        <w:t>2. 2016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B125D5" w:rsidRDefault="00B125D5" w:rsidP="00F64ECC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125D5" w:rsidRDefault="00B125D5" w:rsidP="00F64ECC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7623" w:rsidRDefault="00B97623" w:rsidP="00F64EC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97623" w:rsidRDefault="00B97623" w:rsidP="00F64EC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73161" w:rsidRDefault="00B125D5" w:rsidP="00B97623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4159E5">
        <w:rPr>
          <w:rFonts w:ascii="Times New Roman" w:hAnsi="Times New Roman"/>
          <w:sz w:val="28"/>
          <w:szCs w:val="28"/>
        </w:rPr>
        <w:t>Stečajni upravitelj</w:t>
      </w:r>
      <w:r w:rsidR="00B97623">
        <w:rPr>
          <w:rFonts w:ascii="Times New Roman" w:hAnsi="Times New Roman"/>
          <w:sz w:val="28"/>
          <w:szCs w:val="28"/>
        </w:rPr>
        <w:t xml:space="preserve"> putem ovog izvješća </w:t>
      </w:r>
      <w:r w:rsidRPr="004159E5">
        <w:rPr>
          <w:rFonts w:ascii="Times New Roman" w:hAnsi="Times New Roman"/>
          <w:sz w:val="28"/>
          <w:szCs w:val="28"/>
        </w:rPr>
        <w:t xml:space="preserve"> izvješćuje Sud </w:t>
      </w:r>
      <w:r w:rsidR="00B97623">
        <w:rPr>
          <w:rFonts w:ascii="Times New Roman" w:hAnsi="Times New Roman"/>
          <w:sz w:val="28"/>
          <w:szCs w:val="28"/>
        </w:rPr>
        <w:t>o izvršenim radnjam</w:t>
      </w:r>
      <w:r w:rsidR="008E4690">
        <w:rPr>
          <w:rFonts w:ascii="Times New Roman" w:hAnsi="Times New Roman"/>
          <w:sz w:val="28"/>
          <w:szCs w:val="28"/>
        </w:rPr>
        <w:t>a i aktivnostima u razdoblju</w:t>
      </w:r>
      <w:r w:rsidR="00B97623">
        <w:rPr>
          <w:rFonts w:ascii="Times New Roman" w:hAnsi="Times New Roman"/>
          <w:sz w:val="28"/>
          <w:szCs w:val="28"/>
        </w:rPr>
        <w:t xml:space="preserve"> </w:t>
      </w:r>
      <w:r w:rsidR="008E4690">
        <w:rPr>
          <w:rFonts w:ascii="Times New Roman" w:hAnsi="Times New Roman"/>
          <w:sz w:val="28"/>
          <w:szCs w:val="28"/>
        </w:rPr>
        <w:t>od</w:t>
      </w:r>
      <w:r w:rsidR="00B97623">
        <w:rPr>
          <w:rFonts w:ascii="Times New Roman" w:hAnsi="Times New Roman"/>
          <w:sz w:val="28"/>
          <w:szCs w:val="28"/>
        </w:rPr>
        <w:t xml:space="preserve"> </w:t>
      </w:r>
      <w:r w:rsidR="00190F77">
        <w:rPr>
          <w:rFonts w:ascii="Times New Roman" w:hAnsi="Times New Roman"/>
          <w:sz w:val="28"/>
          <w:szCs w:val="28"/>
        </w:rPr>
        <w:t>posljednjeg izvješća do 16. 12. 2016.</w:t>
      </w:r>
    </w:p>
    <w:p w:rsidR="00624190" w:rsidRDefault="00624190" w:rsidP="00B97623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24190" w:rsidRDefault="00624190" w:rsidP="00B97623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AKTIVNOSTI STEČAJNOG UPRAVITELJA</w:t>
      </w:r>
    </w:p>
    <w:p w:rsidR="00B97623" w:rsidRDefault="00B97623" w:rsidP="00B97623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97623" w:rsidRPr="00B97623" w:rsidRDefault="00B97623" w:rsidP="00B97623">
      <w:pPr>
        <w:pStyle w:val="Odlomakpopisa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624190" w:rsidRDefault="0087228C" w:rsidP="00A81EE5">
      <w:pPr>
        <w:pStyle w:val="Odlomakpopisa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Nastavljena je prodaja pokretnina, te je o</w:t>
      </w:r>
      <w:r w:rsidR="006B10EE">
        <w:rPr>
          <w:rFonts w:ascii="Times New Roman" w:hAnsi="Times New Roman"/>
          <w:bCs/>
          <w:sz w:val="28"/>
          <w:szCs w:val="28"/>
        </w:rPr>
        <w:t xml:space="preserve">bjavljen </w:t>
      </w:r>
      <w:r w:rsidR="00624190">
        <w:rPr>
          <w:rFonts w:ascii="Times New Roman" w:hAnsi="Times New Roman"/>
          <w:bCs/>
          <w:sz w:val="28"/>
          <w:szCs w:val="28"/>
        </w:rPr>
        <w:t>V</w:t>
      </w:r>
      <w:r w:rsidR="002D5C69">
        <w:rPr>
          <w:rFonts w:ascii="Times New Roman" w:hAnsi="Times New Roman"/>
          <w:bCs/>
          <w:sz w:val="28"/>
          <w:szCs w:val="28"/>
        </w:rPr>
        <w:t>I</w:t>
      </w:r>
      <w:r w:rsidR="005E73AE">
        <w:rPr>
          <w:rFonts w:ascii="Times New Roman" w:hAnsi="Times New Roman"/>
          <w:bCs/>
          <w:sz w:val="28"/>
          <w:szCs w:val="28"/>
        </w:rPr>
        <w:t xml:space="preserve"> </w:t>
      </w:r>
      <w:r w:rsidR="006B10EE">
        <w:rPr>
          <w:rFonts w:ascii="Times New Roman" w:hAnsi="Times New Roman"/>
          <w:bCs/>
          <w:sz w:val="28"/>
          <w:szCs w:val="28"/>
        </w:rPr>
        <w:t>oglas za prodaju preostalih pokretnina</w:t>
      </w:r>
      <w:r w:rsidR="00624190">
        <w:rPr>
          <w:rFonts w:ascii="Times New Roman" w:hAnsi="Times New Roman"/>
          <w:bCs/>
          <w:sz w:val="28"/>
          <w:szCs w:val="28"/>
        </w:rPr>
        <w:t>:</w:t>
      </w:r>
      <w:r w:rsidR="006B10EE">
        <w:rPr>
          <w:rFonts w:ascii="Times New Roman" w:hAnsi="Times New Roman"/>
          <w:bCs/>
          <w:sz w:val="28"/>
          <w:szCs w:val="28"/>
        </w:rPr>
        <w:t xml:space="preserve"> </w:t>
      </w:r>
    </w:p>
    <w:p w:rsidR="00624190" w:rsidRDefault="00624190" w:rsidP="00624190">
      <w:pPr>
        <w:pStyle w:val="Odlomakpopisa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624190" w:rsidRPr="00072320" w:rsidRDefault="00624190" w:rsidP="00624190">
      <w:pPr>
        <w:pStyle w:val="Odlomakpopisa"/>
        <w:rPr>
          <w:rFonts w:ascii="Times New Roman" w:hAnsi="Times New Roman"/>
        </w:rPr>
      </w:pPr>
      <w:r w:rsidRPr="00072320">
        <w:rPr>
          <w:rFonts w:ascii="Times New Roman" w:hAnsi="Times New Roman"/>
          <w:b/>
          <w:bCs/>
        </w:rPr>
        <w:t>ROTOMAN</w:t>
      </w:r>
      <w:r w:rsidRPr="00072320">
        <w:rPr>
          <w:rFonts w:ascii="Times New Roman" w:hAnsi="Times New Roman"/>
        </w:rPr>
        <w:t>, stroj za revijalni tisak, četverobojni (peterobojni), 1989.g.</w:t>
      </w:r>
      <w:r w:rsidRPr="00072320">
        <w:rPr>
          <w:rFonts w:ascii="Times New Roman" w:hAnsi="Times New Roman"/>
          <w:b/>
          <w:bCs/>
        </w:rPr>
        <w:t xml:space="preserve">             </w:t>
      </w:r>
      <w:r w:rsidR="002D5C69">
        <w:rPr>
          <w:rFonts w:ascii="Times New Roman" w:hAnsi="Times New Roman"/>
          <w:bCs/>
        </w:rPr>
        <w:t>67.500</w:t>
      </w:r>
      <w:r w:rsidRPr="00072320">
        <w:rPr>
          <w:rFonts w:ascii="Times New Roman" w:hAnsi="Times New Roman"/>
          <w:bCs/>
        </w:rPr>
        <w:t>,00 kn</w:t>
      </w:r>
    </w:p>
    <w:p w:rsidR="00624190" w:rsidRPr="00072320" w:rsidRDefault="00624190" w:rsidP="00624190">
      <w:pPr>
        <w:pStyle w:val="Odlomakpopisa"/>
        <w:rPr>
          <w:rFonts w:ascii="Times New Roman" w:hAnsi="Times New Roman"/>
        </w:rPr>
      </w:pPr>
      <w:r w:rsidRPr="00072320">
        <w:rPr>
          <w:rFonts w:ascii="Times New Roman" w:hAnsi="Times New Roman"/>
          <w:b/>
          <w:bCs/>
        </w:rPr>
        <w:t xml:space="preserve">STEINBOCK BOSS </w:t>
      </w:r>
      <w:r w:rsidRPr="00072320">
        <w:rPr>
          <w:rFonts w:ascii="Times New Roman" w:hAnsi="Times New Roman"/>
        </w:rPr>
        <w:t>Viličar</w:t>
      </w:r>
      <w:r w:rsidRPr="00072320"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72320">
        <w:rPr>
          <w:rFonts w:ascii="Times New Roman" w:hAnsi="Times New Roman"/>
        </w:rPr>
        <w:t xml:space="preserve">   </w:t>
      </w:r>
      <w:r w:rsidR="002D5C69">
        <w:rPr>
          <w:rFonts w:ascii="Times New Roman" w:hAnsi="Times New Roman"/>
          <w:bCs/>
        </w:rPr>
        <w:t>6.750</w:t>
      </w:r>
      <w:r w:rsidRPr="00072320">
        <w:rPr>
          <w:rFonts w:ascii="Times New Roman" w:hAnsi="Times New Roman"/>
          <w:bCs/>
        </w:rPr>
        <w:t>,00 kn</w:t>
      </w:r>
    </w:p>
    <w:p w:rsidR="00624190" w:rsidRPr="00072320" w:rsidRDefault="00624190" w:rsidP="00624190">
      <w:pPr>
        <w:pStyle w:val="Odlomakpopisa"/>
        <w:rPr>
          <w:rFonts w:ascii="Times New Roman" w:hAnsi="Times New Roman"/>
        </w:rPr>
      </w:pPr>
      <w:r w:rsidRPr="00072320">
        <w:rPr>
          <w:rFonts w:ascii="Times New Roman" w:hAnsi="Times New Roman"/>
          <w:b/>
          <w:bCs/>
        </w:rPr>
        <w:t xml:space="preserve">STEINBOCK BOSS, </w:t>
      </w:r>
      <w:r w:rsidRPr="00072320">
        <w:rPr>
          <w:rFonts w:ascii="Times New Roman" w:hAnsi="Times New Roman"/>
        </w:rPr>
        <w:t xml:space="preserve">viličar.      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="002D5C69">
        <w:rPr>
          <w:rFonts w:ascii="Times New Roman" w:hAnsi="Times New Roman"/>
          <w:bCs/>
        </w:rPr>
        <w:t>6.750</w:t>
      </w:r>
      <w:r w:rsidRPr="00072320">
        <w:rPr>
          <w:rFonts w:ascii="Times New Roman" w:hAnsi="Times New Roman"/>
          <w:bCs/>
        </w:rPr>
        <w:t>,00 kn</w:t>
      </w:r>
    </w:p>
    <w:p w:rsidR="00624190" w:rsidRPr="00072320" w:rsidRDefault="00624190" w:rsidP="00624190">
      <w:pPr>
        <w:pStyle w:val="Odlomakpopisa"/>
        <w:rPr>
          <w:rFonts w:ascii="Times New Roman" w:hAnsi="Times New Roman"/>
        </w:rPr>
      </w:pPr>
      <w:r w:rsidRPr="00072320">
        <w:rPr>
          <w:rFonts w:ascii="Times New Roman" w:hAnsi="Times New Roman"/>
          <w:b/>
          <w:bCs/>
        </w:rPr>
        <w:t>VILIČAR WAGNER</w:t>
      </w:r>
      <w:r w:rsidRPr="00072320">
        <w:rPr>
          <w:rFonts w:ascii="Times New Roman" w:hAnsi="Times New Roman"/>
          <w:b/>
          <w:bCs/>
        </w:rPr>
        <w:tab/>
      </w:r>
      <w:r w:rsidRPr="00072320"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          </w:t>
      </w:r>
      <w:r w:rsidRPr="00072320">
        <w:rPr>
          <w:rFonts w:ascii="Times New Roman" w:hAnsi="Times New Roman"/>
          <w:b/>
          <w:bCs/>
        </w:rPr>
        <w:t xml:space="preserve">     </w:t>
      </w:r>
      <w:r w:rsidR="002D5C69">
        <w:rPr>
          <w:rFonts w:ascii="Times New Roman" w:hAnsi="Times New Roman"/>
          <w:bCs/>
        </w:rPr>
        <w:t>6.750</w:t>
      </w:r>
      <w:r w:rsidRPr="00072320">
        <w:rPr>
          <w:rFonts w:ascii="Times New Roman" w:hAnsi="Times New Roman"/>
          <w:bCs/>
        </w:rPr>
        <w:t>,00 kn</w:t>
      </w:r>
    </w:p>
    <w:p w:rsidR="00624190" w:rsidRPr="00072320" w:rsidRDefault="00624190" w:rsidP="00624190">
      <w:pPr>
        <w:pStyle w:val="Odlomakpopisa"/>
        <w:rPr>
          <w:rFonts w:ascii="Times New Roman" w:hAnsi="Times New Roman"/>
        </w:rPr>
      </w:pPr>
      <w:r w:rsidRPr="00072320">
        <w:rPr>
          <w:rFonts w:ascii="Times New Roman" w:hAnsi="Times New Roman"/>
          <w:b/>
          <w:bCs/>
        </w:rPr>
        <w:t xml:space="preserve">Računala (razna) </w:t>
      </w:r>
      <w:r w:rsidRPr="00072320">
        <w:rPr>
          <w:rFonts w:ascii="Times New Roman" w:hAnsi="Times New Roman"/>
          <w:b/>
          <w:bCs/>
        </w:rPr>
        <w:tab/>
      </w:r>
      <w:r w:rsidRPr="00072320">
        <w:rPr>
          <w:rFonts w:ascii="Times New Roman" w:hAnsi="Times New Roman"/>
          <w:b/>
          <w:bCs/>
        </w:rPr>
        <w:tab/>
      </w:r>
      <w:r w:rsidRPr="00072320">
        <w:rPr>
          <w:rFonts w:ascii="Times New Roman" w:hAnsi="Times New Roman"/>
          <w:b/>
          <w:bCs/>
        </w:rPr>
        <w:tab/>
      </w:r>
      <w:r w:rsidRPr="00072320">
        <w:rPr>
          <w:rFonts w:ascii="Times New Roman" w:hAnsi="Times New Roman"/>
          <w:b/>
          <w:bCs/>
        </w:rPr>
        <w:tab/>
      </w:r>
      <w:r w:rsidRPr="00072320">
        <w:rPr>
          <w:rFonts w:ascii="Times New Roman" w:hAnsi="Times New Roman"/>
          <w:b/>
          <w:bCs/>
        </w:rPr>
        <w:tab/>
        <w:t xml:space="preserve">    kom 5</w:t>
      </w:r>
      <w:r w:rsidRPr="00072320">
        <w:rPr>
          <w:rFonts w:ascii="Times New Roman" w:hAnsi="Times New Roman"/>
          <w:b/>
          <w:bCs/>
        </w:rPr>
        <w:tab/>
        <w:t xml:space="preserve">           </w:t>
      </w:r>
      <w:r w:rsidR="002D5C69">
        <w:rPr>
          <w:rFonts w:ascii="Times New Roman" w:hAnsi="Times New Roman"/>
          <w:bCs/>
        </w:rPr>
        <w:t>270</w:t>
      </w:r>
      <w:r w:rsidRPr="00072320">
        <w:rPr>
          <w:rFonts w:ascii="Times New Roman" w:hAnsi="Times New Roman"/>
          <w:bCs/>
        </w:rPr>
        <w:t>,00 kn/kom</w:t>
      </w:r>
    </w:p>
    <w:p w:rsidR="00624190" w:rsidRPr="00072320" w:rsidRDefault="00624190" w:rsidP="00624190">
      <w:pPr>
        <w:pStyle w:val="Odlomakpopisa"/>
        <w:rPr>
          <w:rFonts w:ascii="Times New Roman" w:hAnsi="Times New Roman"/>
        </w:rPr>
      </w:pPr>
      <w:r w:rsidRPr="00072320">
        <w:rPr>
          <w:rFonts w:ascii="Times New Roman" w:hAnsi="Times New Roman"/>
          <w:b/>
          <w:bCs/>
        </w:rPr>
        <w:t xml:space="preserve">Namještaj uredski </w:t>
      </w:r>
      <w:r w:rsidRPr="00072320">
        <w:rPr>
          <w:rFonts w:ascii="Times New Roman" w:hAnsi="Times New Roman"/>
          <w:b/>
          <w:bCs/>
        </w:rPr>
        <w:tab/>
        <w:t>(stolovi, ormari, stolice, garniture)</w:t>
      </w:r>
      <w:r w:rsidRPr="00072320">
        <w:rPr>
          <w:rFonts w:ascii="Times New Roman" w:hAnsi="Times New Roman"/>
          <w:b/>
          <w:bCs/>
        </w:rPr>
        <w:tab/>
      </w:r>
      <w:r w:rsidRPr="00072320">
        <w:rPr>
          <w:rFonts w:ascii="Times New Roman" w:hAnsi="Times New Roman"/>
          <w:b/>
          <w:bCs/>
        </w:rPr>
        <w:tab/>
        <w:t xml:space="preserve">                </w:t>
      </w:r>
      <w:r>
        <w:rPr>
          <w:rFonts w:ascii="Times New Roman" w:hAnsi="Times New Roman"/>
          <w:b/>
          <w:bCs/>
        </w:rPr>
        <w:t xml:space="preserve"> </w:t>
      </w:r>
      <w:r w:rsidR="002D5C69">
        <w:rPr>
          <w:rFonts w:ascii="Times New Roman" w:hAnsi="Times New Roman"/>
          <w:bCs/>
        </w:rPr>
        <w:t>4.500</w:t>
      </w:r>
      <w:r w:rsidRPr="00072320">
        <w:rPr>
          <w:rFonts w:ascii="Times New Roman" w:hAnsi="Times New Roman"/>
          <w:bCs/>
        </w:rPr>
        <w:t>,00 kn</w:t>
      </w:r>
    </w:p>
    <w:p w:rsidR="00624190" w:rsidRDefault="00624190" w:rsidP="00624190">
      <w:pPr>
        <w:pStyle w:val="Odlomakpopisa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D5C69" w:rsidRDefault="002D5C69" w:rsidP="00624190">
      <w:pPr>
        <w:pStyle w:val="Odlomakpopisa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D5C69" w:rsidRDefault="002D5C69" w:rsidP="00624190">
      <w:pPr>
        <w:pStyle w:val="Odlomakpopisa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81EE5" w:rsidRDefault="003F2DD3" w:rsidP="00624190">
      <w:pPr>
        <w:pStyle w:val="Odlomakpopisa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Oglas je objavljen na WEB stranicama Visokog trgovačkog suda u Zagrebu.</w:t>
      </w:r>
    </w:p>
    <w:p w:rsidR="006B10EE" w:rsidRPr="006B10EE" w:rsidRDefault="006B10EE" w:rsidP="006B10EE">
      <w:pPr>
        <w:pStyle w:val="Odlomakpopisa"/>
        <w:rPr>
          <w:rFonts w:ascii="Times New Roman" w:hAnsi="Times New Roman"/>
          <w:bCs/>
          <w:sz w:val="28"/>
          <w:szCs w:val="28"/>
        </w:rPr>
      </w:pPr>
    </w:p>
    <w:p w:rsidR="006B10EE" w:rsidRPr="003F2DD3" w:rsidRDefault="00624190" w:rsidP="003F2DD3">
      <w:pPr>
        <w:pStyle w:val="Odlomakpopisa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Nastavljeni su razgovori s </w:t>
      </w:r>
      <w:proofErr w:type="spellStart"/>
      <w:r>
        <w:rPr>
          <w:rFonts w:ascii="Times New Roman" w:hAnsi="Times New Roman"/>
          <w:bCs/>
          <w:sz w:val="28"/>
          <w:szCs w:val="28"/>
        </w:rPr>
        <w:t>razlučnim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vjerovnikom Zagrebačka banka d.d. o prodaji nekretnine (objekt sa zemljištem na adresi Velika cesta 17) i pokretnine (stroj LITHOMAN) </w:t>
      </w:r>
      <w:r w:rsidR="00D75E91">
        <w:rPr>
          <w:rFonts w:ascii="Times New Roman" w:hAnsi="Times New Roman"/>
          <w:bCs/>
          <w:sz w:val="28"/>
          <w:szCs w:val="28"/>
        </w:rPr>
        <w:t xml:space="preserve">koji su pod  </w:t>
      </w:r>
      <w:proofErr w:type="spellStart"/>
      <w:r w:rsidR="00D75E91">
        <w:rPr>
          <w:rFonts w:ascii="Times New Roman" w:hAnsi="Times New Roman"/>
          <w:bCs/>
          <w:sz w:val="28"/>
          <w:szCs w:val="28"/>
        </w:rPr>
        <w:t>razlučnim</w:t>
      </w:r>
      <w:proofErr w:type="spellEnd"/>
      <w:r w:rsidR="00D75E91">
        <w:rPr>
          <w:rFonts w:ascii="Times New Roman" w:hAnsi="Times New Roman"/>
          <w:bCs/>
          <w:sz w:val="28"/>
          <w:szCs w:val="28"/>
        </w:rPr>
        <w:t xml:space="preserve"> pravom, obzirom da je </w:t>
      </w:r>
      <w:proofErr w:type="spellStart"/>
      <w:r w:rsidR="00D75E91">
        <w:rPr>
          <w:rFonts w:ascii="Times New Roman" w:hAnsi="Times New Roman"/>
          <w:bCs/>
          <w:sz w:val="28"/>
          <w:szCs w:val="28"/>
        </w:rPr>
        <w:t>razlučni</w:t>
      </w:r>
      <w:proofErr w:type="spellEnd"/>
      <w:r w:rsidR="00D75E91">
        <w:rPr>
          <w:rFonts w:ascii="Times New Roman" w:hAnsi="Times New Roman"/>
          <w:bCs/>
          <w:sz w:val="28"/>
          <w:szCs w:val="28"/>
        </w:rPr>
        <w:t xml:space="preserve"> vjerovnik imao posebne zahtjeve u svezi prodaje pokretnine.</w:t>
      </w:r>
    </w:p>
    <w:p w:rsidR="006B10EE" w:rsidRPr="006B10EE" w:rsidRDefault="006B10EE" w:rsidP="006B10EE">
      <w:pPr>
        <w:pStyle w:val="Odlomakpopisa"/>
        <w:rPr>
          <w:rFonts w:ascii="Times New Roman" w:hAnsi="Times New Roman"/>
          <w:bCs/>
          <w:sz w:val="28"/>
          <w:szCs w:val="28"/>
        </w:rPr>
      </w:pPr>
    </w:p>
    <w:p w:rsidR="00A81EE5" w:rsidRDefault="00A81EE5" w:rsidP="00A81EE5">
      <w:pPr>
        <w:pStyle w:val="Odlomakpopisa"/>
        <w:rPr>
          <w:rFonts w:ascii="Times New Roman" w:hAnsi="Times New Roman"/>
          <w:bCs/>
          <w:sz w:val="28"/>
          <w:szCs w:val="28"/>
        </w:rPr>
      </w:pPr>
    </w:p>
    <w:p w:rsidR="002D5C69" w:rsidRDefault="002D5C69" w:rsidP="00A81EE5">
      <w:pPr>
        <w:pStyle w:val="Odlomakpopisa"/>
        <w:rPr>
          <w:rFonts w:ascii="Times New Roman" w:hAnsi="Times New Roman"/>
          <w:bCs/>
          <w:sz w:val="28"/>
          <w:szCs w:val="28"/>
        </w:rPr>
      </w:pPr>
    </w:p>
    <w:p w:rsidR="002D5C69" w:rsidRDefault="002D5C69" w:rsidP="00A81EE5">
      <w:pPr>
        <w:pStyle w:val="Odlomakpopisa"/>
        <w:rPr>
          <w:rFonts w:ascii="Times New Roman" w:hAnsi="Times New Roman"/>
          <w:bCs/>
          <w:sz w:val="28"/>
          <w:szCs w:val="28"/>
        </w:rPr>
      </w:pPr>
    </w:p>
    <w:p w:rsidR="002D5C69" w:rsidRDefault="002D5C69" w:rsidP="00A81EE5">
      <w:pPr>
        <w:pStyle w:val="Odlomakpopisa"/>
        <w:rPr>
          <w:rFonts w:ascii="Times New Roman" w:hAnsi="Times New Roman"/>
          <w:bCs/>
          <w:sz w:val="28"/>
          <w:szCs w:val="28"/>
        </w:rPr>
      </w:pPr>
    </w:p>
    <w:p w:rsidR="002D5C69" w:rsidRDefault="002D5C69" w:rsidP="00A81EE5">
      <w:pPr>
        <w:pStyle w:val="Odlomakpopisa"/>
        <w:rPr>
          <w:rFonts w:ascii="Times New Roman" w:hAnsi="Times New Roman"/>
          <w:bCs/>
          <w:sz w:val="28"/>
          <w:szCs w:val="28"/>
        </w:rPr>
      </w:pPr>
    </w:p>
    <w:p w:rsidR="002D5C69" w:rsidRDefault="002D5C69" w:rsidP="00A81EE5">
      <w:pPr>
        <w:pStyle w:val="Odlomakpopisa"/>
        <w:rPr>
          <w:rFonts w:ascii="Times New Roman" w:hAnsi="Times New Roman"/>
          <w:bCs/>
          <w:sz w:val="28"/>
          <w:szCs w:val="28"/>
        </w:rPr>
      </w:pPr>
    </w:p>
    <w:p w:rsidR="00036EEE" w:rsidRDefault="00036EEE" w:rsidP="00A81EE5">
      <w:pPr>
        <w:pStyle w:val="Odlomakpopisa"/>
        <w:rPr>
          <w:rFonts w:ascii="Times New Roman" w:hAnsi="Times New Roman"/>
          <w:bCs/>
          <w:sz w:val="28"/>
          <w:szCs w:val="28"/>
        </w:rPr>
      </w:pPr>
    </w:p>
    <w:p w:rsidR="002D5C69" w:rsidRDefault="002D5C69" w:rsidP="00A81EE5">
      <w:pPr>
        <w:pStyle w:val="Odlomakpopisa"/>
        <w:rPr>
          <w:rFonts w:ascii="Times New Roman" w:hAnsi="Times New Roman"/>
          <w:bCs/>
          <w:sz w:val="28"/>
          <w:szCs w:val="28"/>
        </w:rPr>
      </w:pPr>
    </w:p>
    <w:p w:rsidR="002D5C69" w:rsidRDefault="002D5C69" w:rsidP="00A81EE5">
      <w:pPr>
        <w:pStyle w:val="Odlomakpopisa"/>
        <w:rPr>
          <w:rFonts w:ascii="Times New Roman" w:hAnsi="Times New Roman"/>
          <w:bCs/>
          <w:sz w:val="28"/>
          <w:szCs w:val="28"/>
        </w:rPr>
      </w:pPr>
    </w:p>
    <w:p w:rsidR="00036EEE" w:rsidRDefault="00036EEE" w:rsidP="00A81EE5">
      <w:pPr>
        <w:pStyle w:val="Odlomakpopisa"/>
        <w:rPr>
          <w:rFonts w:ascii="Times New Roman" w:hAnsi="Times New Roman"/>
          <w:bCs/>
          <w:sz w:val="28"/>
          <w:szCs w:val="28"/>
        </w:rPr>
      </w:pPr>
    </w:p>
    <w:p w:rsidR="00036EEE" w:rsidRDefault="00036EEE" w:rsidP="00A81EE5">
      <w:pPr>
        <w:pStyle w:val="Odlomakpopisa"/>
        <w:rPr>
          <w:rFonts w:ascii="Times New Roman" w:hAnsi="Times New Roman"/>
          <w:bCs/>
          <w:sz w:val="28"/>
          <w:szCs w:val="28"/>
        </w:rPr>
      </w:pPr>
    </w:p>
    <w:p w:rsidR="00036EEE" w:rsidRPr="00A81EE5" w:rsidRDefault="00036EEE" w:rsidP="00A81EE5">
      <w:pPr>
        <w:pStyle w:val="Odlomakpopisa"/>
        <w:rPr>
          <w:rFonts w:ascii="Times New Roman" w:hAnsi="Times New Roman"/>
          <w:bCs/>
          <w:sz w:val="28"/>
          <w:szCs w:val="28"/>
        </w:rPr>
      </w:pPr>
    </w:p>
    <w:p w:rsidR="003F6679" w:rsidRDefault="00036EEE" w:rsidP="003F6679">
      <w:pPr>
        <w:pStyle w:val="Odlomakpopisa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STANJE STEČAJNE MASE</w:t>
      </w:r>
    </w:p>
    <w:p w:rsidR="00036EEE" w:rsidRDefault="00036EEE" w:rsidP="003F6679">
      <w:pPr>
        <w:pStyle w:val="Odlomakpopisa"/>
        <w:rPr>
          <w:rFonts w:ascii="Times New Roman" w:hAnsi="Times New Roman"/>
          <w:bCs/>
          <w:sz w:val="28"/>
          <w:szCs w:val="28"/>
        </w:rPr>
      </w:pPr>
    </w:p>
    <w:p w:rsidR="00036EEE" w:rsidRPr="0087228C" w:rsidRDefault="00036EEE" w:rsidP="00036EEE">
      <w:pPr>
        <w:pStyle w:val="Odlomakpopisa"/>
        <w:rPr>
          <w:rFonts w:ascii="Times New Roman" w:hAnsi="Times New Roman"/>
          <w:bCs/>
          <w:sz w:val="28"/>
          <w:szCs w:val="28"/>
        </w:rPr>
      </w:pPr>
      <w:r w:rsidRPr="0087228C">
        <w:rPr>
          <w:rFonts w:ascii="Times New Roman" w:hAnsi="Times New Roman"/>
          <w:bCs/>
          <w:sz w:val="28"/>
          <w:szCs w:val="28"/>
        </w:rPr>
        <w:t xml:space="preserve">Stečajnu masu još uvijek sačinjavaju nekretnina i pokretnine kako slijedi: </w:t>
      </w:r>
    </w:p>
    <w:p w:rsidR="00036EEE" w:rsidRPr="00036EEE" w:rsidRDefault="00036EEE" w:rsidP="00036EEE">
      <w:pPr>
        <w:pStyle w:val="Odlomakpopisa"/>
        <w:rPr>
          <w:rFonts w:ascii="Times New Roman" w:hAnsi="Times New Roman"/>
          <w:bCs/>
          <w:sz w:val="24"/>
          <w:szCs w:val="24"/>
        </w:rPr>
      </w:pPr>
    </w:p>
    <w:p w:rsidR="002D5C69" w:rsidRPr="00072320" w:rsidRDefault="002D5C69" w:rsidP="002D5C69">
      <w:pPr>
        <w:pStyle w:val="Odlomakpopisa"/>
        <w:numPr>
          <w:ilvl w:val="0"/>
          <w:numId w:val="6"/>
        </w:numPr>
        <w:rPr>
          <w:rFonts w:ascii="Times New Roman" w:hAnsi="Times New Roman"/>
        </w:rPr>
      </w:pPr>
      <w:r w:rsidRPr="00072320">
        <w:rPr>
          <w:rFonts w:ascii="Times New Roman" w:hAnsi="Times New Roman"/>
          <w:b/>
          <w:bCs/>
        </w:rPr>
        <w:t>ROTOMAN</w:t>
      </w:r>
      <w:r w:rsidRPr="00072320">
        <w:rPr>
          <w:rFonts w:ascii="Times New Roman" w:hAnsi="Times New Roman"/>
        </w:rPr>
        <w:t>, stroj za revijalni tisak, četverobojni (peterobojni), 1989.g.</w:t>
      </w:r>
      <w:r w:rsidRPr="00072320">
        <w:rPr>
          <w:rFonts w:ascii="Times New Roman" w:hAnsi="Times New Roman"/>
          <w:b/>
          <w:bCs/>
        </w:rPr>
        <w:t xml:space="preserve">             </w:t>
      </w:r>
      <w:r>
        <w:rPr>
          <w:rFonts w:ascii="Times New Roman" w:hAnsi="Times New Roman"/>
          <w:bCs/>
        </w:rPr>
        <w:t>67.500</w:t>
      </w:r>
      <w:r w:rsidRPr="00072320">
        <w:rPr>
          <w:rFonts w:ascii="Times New Roman" w:hAnsi="Times New Roman"/>
          <w:bCs/>
        </w:rPr>
        <w:t>,00 kn</w:t>
      </w:r>
    </w:p>
    <w:p w:rsidR="002D5C69" w:rsidRPr="00072320" w:rsidRDefault="002D5C69" w:rsidP="002D5C69">
      <w:pPr>
        <w:pStyle w:val="Odlomakpopisa"/>
        <w:numPr>
          <w:ilvl w:val="0"/>
          <w:numId w:val="6"/>
        </w:numPr>
        <w:rPr>
          <w:rFonts w:ascii="Times New Roman" w:hAnsi="Times New Roman"/>
        </w:rPr>
      </w:pPr>
      <w:r w:rsidRPr="00072320">
        <w:rPr>
          <w:rFonts w:ascii="Times New Roman" w:hAnsi="Times New Roman"/>
          <w:b/>
          <w:bCs/>
        </w:rPr>
        <w:t xml:space="preserve">STEINBOCK BOSS </w:t>
      </w:r>
      <w:r w:rsidRPr="00072320">
        <w:rPr>
          <w:rFonts w:ascii="Times New Roman" w:hAnsi="Times New Roman"/>
        </w:rPr>
        <w:t>Viličar</w:t>
      </w:r>
      <w:r w:rsidRPr="00072320"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72320"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bCs/>
        </w:rPr>
        <w:t>6.750</w:t>
      </w:r>
      <w:r w:rsidRPr="00072320">
        <w:rPr>
          <w:rFonts w:ascii="Times New Roman" w:hAnsi="Times New Roman"/>
          <w:bCs/>
        </w:rPr>
        <w:t>,00 kn</w:t>
      </w:r>
    </w:p>
    <w:p w:rsidR="002D5C69" w:rsidRPr="00072320" w:rsidRDefault="002D5C69" w:rsidP="002D5C69">
      <w:pPr>
        <w:pStyle w:val="Odlomakpopisa"/>
        <w:numPr>
          <w:ilvl w:val="0"/>
          <w:numId w:val="6"/>
        </w:numPr>
        <w:rPr>
          <w:rFonts w:ascii="Times New Roman" w:hAnsi="Times New Roman"/>
        </w:rPr>
      </w:pPr>
      <w:r w:rsidRPr="00072320">
        <w:rPr>
          <w:rFonts w:ascii="Times New Roman" w:hAnsi="Times New Roman"/>
          <w:b/>
          <w:bCs/>
        </w:rPr>
        <w:t xml:space="preserve">STEINBOCK BOSS, </w:t>
      </w:r>
      <w:r w:rsidRPr="00072320">
        <w:rPr>
          <w:rFonts w:ascii="Times New Roman" w:hAnsi="Times New Roman"/>
        </w:rPr>
        <w:t xml:space="preserve">viličar.      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>
        <w:rPr>
          <w:rFonts w:ascii="Times New Roman" w:hAnsi="Times New Roman"/>
          <w:bCs/>
        </w:rPr>
        <w:t>6.750</w:t>
      </w:r>
      <w:r w:rsidRPr="00072320">
        <w:rPr>
          <w:rFonts w:ascii="Times New Roman" w:hAnsi="Times New Roman"/>
          <w:bCs/>
        </w:rPr>
        <w:t>,00 kn</w:t>
      </w:r>
    </w:p>
    <w:p w:rsidR="002D5C69" w:rsidRPr="00072320" w:rsidRDefault="002D5C69" w:rsidP="002D5C69">
      <w:pPr>
        <w:pStyle w:val="Odlomakpopisa"/>
        <w:numPr>
          <w:ilvl w:val="0"/>
          <w:numId w:val="6"/>
        </w:numPr>
        <w:rPr>
          <w:rFonts w:ascii="Times New Roman" w:hAnsi="Times New Roman"/>
        </w:rPr>
      </w:pPr>
      <w:r w:rsidRPr="00072320">
        <w:rPr>
          <w:rFonts w:ascii="Times New Roman" w:hAnsi="Times New Roman"/>
          <w:b/>
          <w:bCs/>
        </w:rPr>
        <w:t>VILIČAR WAGNER</w:t>
      </w:r>
      <w:r w:rsidRPr="00072320">
        <w:rPr>
          <w:rFonts w:ascii="Times New Roman" w:hAnsi="Times New Roman"/>
          <w:b/>
          <w:bCs/>
        </w:rPr>
        <w:tab/>
      </w:r>
      <w:r w:rsidRPr="00072320"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          </w:t>
      </w:r>
      <w:r w:rsidRPr="00072320">
        <w:rPr>
          <w:rFonts w:ascii="Times New Roman" w:hAnsi="Times New Roman"/>
          <w:b/>
          <w:bCs/>
        </w:rPr>
        <w:t xml:space="preserve">     </w:t>
      </w:r>
      <w:r>
        <w:rPr>
          <w:rFonts w:ascii="Times New Roman" w:hAnsi="Times New Roman"/>
          <w:bCs/>
        </w:rPr>
        <w:t>6.750</w:t>
      </w:r>
      <w:r w:rsidRPr="00072320">
        <w:rPr>
          <w:rFonts w:ascii="Times New Roman" w:hAnsi="Times New Roman"/>
          <w:bCs/>
        </w:rPr>
        <w:t>,00 kn</w:t>
      </w:r>
    </w:p>
    <w:p w:rsidR="002D5C69" w:rsidRPr="00072320" w:rsidRDefault="002D5C69" w:rsidP="002D5C69">
      <w:pPr>
        <w:pStyle w:val="Odlomakpopisa"/>
        <w:numPr>
          <w:ilvl w:val="0"/>
          <w:numId w:val="6"/>
        </w:numPr>
        <w:rPr>
          <w:rFonts w:ascii="Times New Roman" w:hAnsi="Times New Roman"/>
        </w:rPr>
      </w:pPr>
      <w:r w:rsidRPr="00072320">
        <w:rPr>
          <w:rFonts w:ascii="Times New Roman" w:hAnsi="Times New Roman"/>
          <w:b/>
          <w:bCs/>
        </w:rPr>
        <w:t xml:space="preserve">Računala (razna) </w:t>
      </w:r>
      <w:r w:rsidRPr="00072320">
        <w:rPr>
          <w:rFonts w:ascii="Times New Roman" w:hAnsi="Times New Roman"/>
          <w:b/>
          <w:bCs/>
        </w:rPr>
        <w:tab/>
      </w:r>
      <w:r w:rsidRPr="00072320">
        <w:rPr>
          <w:rFonts w:ascii="Times New Roman" w:hAnsi="Times New Roman"/>
          <w:b/>
          <w:bCs/>
        </w:rPr>
        <w:tab/>
      </w:r>
      <w:r w:rsidRPr="00072320">
        <w:rPr>
          <w:rFonts w:ascii="Times New Roman" w:hAnsi="Times New Roman"/>
          <w:b/>
          <w:bCs/>
        </w:rPr>
        <w:tab/>
      </w:r>
      <w:r w:rsidRPr="00072320">
        <w:rPr>
          <w:rFonts w:ascii="Times New Roman" w:hAnsi="Times New Roman"/>
          <w:b/>
          <w:bCs/>
        </w:rPr>
        <w:tab/>
      </w:r>
      <w:r w:rsidRPr="00072320">
        <w:rPr>
          <w:rFonts w:ascii="Times New Roman" w:hAnsi="Times New Roman"/>
          <w:b/>
          <w:bCs/>
        </w:rPr>
        <w:tab/>
        <w:t xml:space="preserve">    kom 5</w:t>
      </w:r>
      <w:r w:rsidRPr="00072320">
        <w:rPr>
          <w:rFonts w:ascii="Times New Roman" w:hAnsi="Times New Roman"/>
          <w:b/>
          <w:bCs/>
        </w:rPr>
        <w:tab/>
        <w:t xml:space="preserve">           </w:t>
      </w:r>
      <w:r>
        <w:rPr>
          <w:rFonts w:ascii="Times New Roman" w:hAnsi="Times New Roman"/>
          <w:bCs/>
        </w:rPr>
        <w:t>270</w:t>
      </w:r>
      <w:r w:rsidRPr="00072320">
        <w:rPr>
          <w:rFonts w:ascii="Times New Roman" w:hAnsi="Times New Roman"/>
          <w:bCs/>
        </w:rPr>
        <w:t>,00 kn/kom</w:t>
      </w:r>
    </w:p>
    <w:p w:rsidR="002D5C69" w:rsidRPr="002D5C69" w:rsidRDefault="002D5C69" w:rsidP="002D5C69">
      <w:pPr>
        <w:pStyle w:val="Odlomakpopisa"/>
        <w:numPr>
          <w:ilvl w:val="0"/>
          <w:numId w:val="6"/>
        </w:numPr>
        <w:rPr>
          <w:rFonts w:ascii="Times New Roman" w:hAnsi="Times New Roman"/>
        </w:rPr>
      </w:pPr>
      <w:r w:rsidRPr="00072320">
        <w:rPr>
          <w:rFonts w:ascii="Times New Roman" w:hAnsi="Times New Roman"/>
          <w:b/>
          <w:bCs/>
        </w:rPr>
        <w:t xml:space="preserve">Namještaj uredski </w:t>
      </w:r>
      <w:r w:rsidRPr="00072320">
        <w:rPr>
          <w:rFonts w:ascii="Times New Roman" w:hAnsi="Times New Roman"/>
          <w:b/>
          <w:bCs/>
        </w:rPr>
        <w:tab/>
        <w:t>(stolovi, ormari, stolice, garniture)</w:t>
      </w:r>
      <w:r w:rsidRPr="00072320">
        <w:rPr>
          <w:rFonts w:ascii="Times New Roman" w:hAnsi="Times New Roman"/>
          <w:b/>
          <w:bCs/>
        </w:rPr>
        <w:tab/>
      </w:r>
      <w:r w:rsidRPr="00072320">
        <w:rPr>
          <w:rFonts w:ascii="Times New Roman" w:hAnsi="Times New Roman"/>
          <w:b/>
          <w:bCs/>
        </w:rPr>
        <w:tab/>
        <w:t xml:space="preserve">                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Cs/>
        </w:rPr>
        <w:t>4.500</w:t>
      </w:r>
      <w:r w:rsidRPr="00072320">
        <w:rPr>
          <w:rFonts w:ascii="Times New Roman" w:hAnsi="Times New Roman"/>
          <w:bCs/>
        </w:rPr>
        <w:t>,00 kn</w:t>
      </w:r>
    </w:p>
    <w:p w:rsidR="00036EEE" w:rsidRPr="00036EEE" w:rsidRDefault="00036EEE" w:rsidP="00036EEE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</w:rPr>
      </w:pPr>
      <w:r w:rsidRPr="00036EEE">
        <w:rPr>
          <w:rFonts w:ascii="Times New Roman" w:hAnsi="Times New Roman"/>
          <w:b/>
          <w:bCs/>
        </w:rPr>
        <w:t>LITHOMAN, TISKARSKI STROJ- ROTACIJA (</w:t>
      </w:r>
      <w:proofErr w:type="spellStart"/>
      <w:r w:rsidRPr="00036EEE">
        <w:rPr>
          <w:rFonts w:ascii="Times New Roman" w:hAnsi="Times New Roman"/>
          <w:b/>
          <w:bCs/>
        </w:rPr>
        <w:t>razl</w:t>
      </w:r>
      <w:proofErr w:type="spellEnd"/>
      <w:r w:rsidRPr="00036EEE">
        <w:rPr>
          <w:rFonts w:ascii="Times New Roman" w:hAnsi="Times New Roman"/>
          <w:b/>
          <w:bCs/>
        </w:rPr>
        <w:t>. pravo)</w:t>
      </w:r>
      <w:r w:rsidRPr="00036EEE">
        <w:rPr>
          <w:rFonts w:ascii="Times New Roman" w:hAnsi="Times New Roman"/>
          <w:b/>
          <w:bCs/>
        </w:rPr>
        <w:tab/>
        <w:t xml:space="preserve">             </w:t>
      </w:r>
      <w:r w:rsidRPr="00036EEE">
        <w:rPr>
          <w:rFonts w:ascii="Times New Roman" w:hAnsi="Times New Roman"/>
          <w:bCs/>
        </w:rPr>
        <w:t>100.000,00 kn</w:t>
      </w:r>
    </w:p>
    <w:p w:rsidR="00036EEE" w:rsidRPr="00036EEE" w:rsidRDefault="00036EEE" w:rsidP="00036EEE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</w:rPr>
      </w:pPr>
      <w:r w:rsidRPr="00036EEE">
        <w:rPr>
          <w:rFonts w:ascii="Times New Roman" w:hAnsi="Times New Roman"/>
          <w:b/>
          <w:bCs/>
        </w:rPr>
        <w:t>Zemljište i zgrada (velika cesta 17)  (</w:t>
      </w:r>
      <w:proofErr w:type="spellStart"/>
      <w:r w:rsidRPr="00036EEE">
        <w:rPr>
          <w:rFonts w:ascii="Times New Roman" w:hAnsi="Times New Roman"/>
          <w:b/>
          <w:bCs/>
        </w:rPr>
        <w:t>razl</w:t>
      </w:r>
      <w:proofErr w:type="spellEnd"/>
      <w:r w:rsidRPr="00036EEE">
        <w:rPr>
          <w:rFonts w:ascii="Times New Roman" w:hAnsi="Times New Roman"/>
          <w:b/>
          <w:bCs/>
        </w:rPr>
        <w:t>. pravo ZABA d.d.)</w:t>
      </w:r>
      <w:r w:rsidRPr="00036EEE">
        <w:rPr>
          <w:rFonts w:ascii="Times New Roman" w:hAnsi="Times New Roman"/>
          <w:b/>
          <w:bCs/>
        </w:rPr>
        <w:tab/>
      </w:r>
      <w:r w:rsidRPr="00036EEE">
        <w:rPr>
          <w:rFonts w:ascii="Times New Roman" w:hAnsi="Times New Roman"/>
          <w:b/>
          <w:bCs/>
        </w:rPr>
        <w:tab/>
        <w:t xml:space="preserve"> </w:t>
      </w:r>
      <w:r w:rsidRPr="00036EEE">
        <w:rPr>
          <w:rFonts w:ascii="Times New Roman" w:hAnsi="Times New Roman"/>
          <w:bCs/>
        </w:rPr>
        <w:t>cca 13.680.000,00 kn</w:t>
      </w:r>
    </w:p>
    <w:p w:rsidR="00036EEE" w:rsidRDefault="00036EEE" w:rsidP="00036EEE">
      <w:pPr>
        <w:jc w:val="both"/>
        <w:rPr>
          <w:rFonts w:ascii="Times New Roman" w:hAnsi="Times New Roman"/>
        </w:rPr>
      </w:pPr>
    </w:p>
    <w:p w:rsidR="00036EEE" w:rsidRDefault="00036EEE" w:rsidP="00036EEE">
      <w:pPr>
        <w:jc w:val="both"/>
        <w:rPr>
          <w:rFonts w:ascii="Times New Roman" w:hAnsi="Times New Roman"/>
        </w:rPr>
      </w:pPr>
    </w:p>
    <w:p w:rsidR="00036EEE" w:rsidRDefault="00036EEE" w:rsidP="00036EEE">
      <w:pPr>
        <w:jc w:val="both"/>
        <w:rPr>
          <w:rFonts w:ascii="Times New Roman" w:hAnsi="Times New Roman"/>
          <w:sz w:val="28"/>
          <w:szCs w:val="28"/>
        </w:rPr>
      </w:pPr>
      <w:r w:rsidRPr="00036EEE">
        <w:rPr>
          <w:rFonts w:ascii="Times New Roman" w:hAnsi="Times New Roman"/>
          <w:sz w:val="28"/>
          <w:szCs w:val="28"/>
        </w:rPr>
        <w:t>Pokretnine od 1-</w:t>
      </w:r>
      <w:r w:rsidR="002D5C69">
        <w:rPr>
          <w:rFonts w:ascii="Times New Roman" w:hAnsi="Times New Roman"/>
          <w:sz w:val="28"/>
          <w:szCs w:val="28"/>
        </w:rPr>
        <w:t>7</w:t>
      </w:r>
      <w:r w:rsidRPr="00036EEE">
        <w:rPr>
          <w:rFonts w:ascii="Times New Roman" w:hAnsi="Times New Roman"/>
          <w:sz w:val="28"/>
          <w:szCs w:val="28"/>
        </w:rPr>
        <w:t xml:space="preserve">  su u prodaji, dok se za nekretninu čeka </w:t>
      </w:r>
      <w:r w:rsidR="002D5C69">
        <w:rPr>
          <w:rFonts w:ascii="Times New Roman" w:hAnsi="Times New Roman"/>
          <w:sz w:val="28"/>
          <w:szCs w:val="28"/>
        </w:rPr>
        <w:t>početak prodaje iz ovrhe na Općinskom sudu u Zagrebu, gdje je spis ponovno vraćen s Trgovačkog suda u Zagrebu.</w:t>
      </w:r>
    </w:p>
    <w:p w:rsidR="00036EEE" w:rsidRDefault="00036EEE" w:rsidP="00036EEE">
      <w:pPr>
        <w:jc w:val="both"/>
        <w:rPr>
          <w:rFonts w:ascii="Times New Roman" w:hAnsi="Times New Roman"/>
          <w:sz w:val="28"/>
          <w:szCs w:val="28"/>
        </w:rPr>
      </w:pPr>
    </w:p>
    <w:p w:rsidR="00036EEE" w:rsidRDefault="00B8592D" w:rsidP="00036EE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Stanje na žiro-računu stečajnog dužnika je 0,00 kuna.</w:t>
      </w:r>
    </w:p>
    <w:p w:rsidR="0087228C" w:rsidRDefault="00190F77" w:rsidP="0087228C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Žiro-račun stečajnog dužnika je u blokadi.</w:t>
      </w:r>
    </w:p>
    <w:p w:rsidR="0087228C" w:rsidRPr="0087228C" w:rsidRDefault="0087228C" w:rsidP="0087228C">
      <w:pPr>
        <w:jc w:val="both"/>
        <w:rPr>
          <w:rFonts w:eastAsia="Times New Roman"/>
          <w:color w:val="000000"/>
          <w:lang w:eastAsia="hr-HR"/>
        </w:rPr>
      </w:pPr>
      <w:r>
        <w:rPr>
          <w:rFonts w:ascii="Times New Roman" w:hAnsi="Times New Roman"/>
          <w:bCs/>
          <w:sz w:val="28"/>
          <w:szCs w:val="28"/>
        </w:rPr>
        <w:t>Komunalna i vodna naknada su prisilno naplaćene.</w:t>
      </w:r>
    </w:p>
    <w:p w:rsidR="0087228C" w:rsidRDefault="0087228C" w:rsidP="00036EEE">
      <w:pPr>
        <w:jc w:val="both"/>
        <w:rPr>
          <w:rFonts w:ascii="Times New Roman" w:hAnsi="Times New Roman"/>
          <w:bCs/>
          <w:sz w:val="28"/>
          <w:szCs w:val="28"/>
        </w:rPr>
      </w:pPr>
    </w:p>
    <w:p w:rsidR="002D5C69" w:rsidRDefault="002D5C69" w:rsidP="00036EEE">
      <w:pPr>
        <w:jc w:val="both"/>
        <w:rPr>
          <w:rFonts w:ascii="Times New Roman" w:hAnsi="Times New Roman"/>
          <w:bCs/>
          <w:sz w:val="28"/>
          <w:szCs w:val="28"/>
        </w:rPr>
      </w:pPr>
    </w:p>
    <w:p w:rsidR="002D5C69" w:rsidRDefault="002D5C69" w:rsidP="00036EEE">
      <w:pPr>
        <w:jc w:val="both"/>
        <w:rPr>
          <w:rFonts w:ascii="Times New Roman" w:hAnsi="Times New Roman"/>
          <w:bCs/>
          <w:sz w:val="28"/>
          <w:szCs w:val="28"/>
        </w:rPr>
      </w:pPr>
    </w:p>
    <w:p w:rsidR="002D5C69" w:rsidRDefault="002D5C69" w:rsidP="00036EEE">
      <w:pPr>
        <w:jc w:val="both"/>
        <w:rPr>
          <w:rFonts w:ascii="Times New Roman" w:hAnsi="Times New Roman"/>
          <w:bCs/>
          <w:sz w:val="28"/>
          <w:szCs w:val="28"/>
        </w:rPr>
      </w:pPr>
    </w:p>
    <w:p w:rsidR="002D5C69" w:rsidRDefault="002D5C69" w:rsidP="00036EEE">
      <w:pPr>
        <w:jc w:val="both"/>
        <w:rPr>
          <w:rFonts w:ascii="Times New Roman" w:hAnsi="Times New Roman"/>
          <w:bCs/>
          <w:sz w:val="28"/>
          <w:szCs w:val="28"/>
        </w:rPr>
      </w:pPr>
    </w:p>
    <w:p w:rsidR="002D5C69" w:rsidRDefault="002D5C69" w:rsidP="00036EEE">
      <w:pPr>
        <w:jc w:val="both"/>
        <w:rPr>
          <w:rFonts w:ascii="Times New Roman" w:hAnsi="Times New Roman"/>
          <w:bCs/>
          <w:sz w:val="28"/>
          <w:szCs w:val="28"/>
        </w:rPr>
      </w:pPr>
    </w:p>
    <w:p w:rsidR="002D5C69" w:rsidRDefault="002D5C69" w:rsidP="00036EEE">
      <w:pPr>
        <w:jc w:val="both"/>
        <w:rPr>
          <w:rFonts w:ascii="Times New Roman" w:hAnsi="Times New Roman"/>
          <w:bCs/>
          <w:sz w:val="28"/>
          <w:szCs w:val="28"/>
        </w:rPr>
      </w:pPr>
    </w:p>
    <w:p w:rsidR="002D5C69" w:rsidRDefault="002D5C69" w:rsidP="00036EEE">
      <w:pPr>
        <w:jc w:val="both"/>
        <w:rPr>
          <w:rFonts w:ascii="Times New Roman" w:hAnsi="Times New Roman"/>
          <w:bCs/>
          <w:sz w:val="28"/>
          <w:szCs w:val="28"/>
        </w:rPr>
      </w:pPr>
    </w:p>
    <w:p w:rsidR="002D5C69" w:rsidRDefault="002D5C69" w:rsidP="00036EEE">
      <w:pPr>
        <w:jc w:val="both"/>
        <w:rPr>
          <w:rFonts w:ascii="Times New Roman" w:hAnsi="Times New Roman"/>
          <w:bCs/>
          <w:sz w:val="28"/>
          <w:szCs w:val="28"/>
        </w:rPr>
      </w:pPr>
    </w:p>
    <w:p w:rsidR="002D5C69" w:rsidRDefault="002D5C69" w:rsidP="00036EEE">
      <w:pPr>
        <w:jc w:val="both"/>
        <w:rPr>
          <w:rFonts w:ascii="Times New Roman" w:hAnsi="Times New Roman"/>
          <w:bCs/>
          <w:sz w:val="28"/>
          <w:szCs w:val="28"/>
        </w:rPr>
      </w:pPr>
    </w:p>
    <w:p w:rsidR="0087228C" w:rsidRPr="0087228C" w:rsidRDefault="0087228C" w:rsidP="00036EEE">
      <w:pPr>
        <w:jc w:val="both"/>
        <w:rPr>
          <w:rFonts w:ascii="Times New Roman" w:hAnsi="Times New Roman"/>
          <w:sz w:val="28"/>
          <w:szCs w:val="28"/>
        </w:rPr>
      </w:pPr>
    </w:p>
    <w:p w:rsidR="00036EEE" w:rsidRDefault="001700F9" w:rsidP="00036EEE">
      <w:pPr>
        <w:jc w:val="both"/>
        <w:rPr>
          <w:rFonts w:ascii="Times New Roman" w:hAnsi="Times New Roman"/>
          <w:sz w:val="28"/>
          <w:szCs w:val="28"/>
        </w:rPr>
      </w:pPr>
      <w:r w:rsidRPr="001700F9">
        <w:rPr>
          <w:rFonts w:ascii="Times New Roman" w:hAnsi="Times New Roman"/>
          <w:sz w:val="28"/>
          <w:szCs w:val="28"/>
        </w:rPr>
        <w:t>PARNICE U TIJEKU</w:t>
      </w:r>
    </w:p>
    <w:p w:rsidR="001700F9" w:rsidRDefault="001700F9" w:rsidP="00036EEE">
      <w:pPr>
        <w:jc w:val="both"/>
        <w:rPr>
          <w:rFonts w:ascii="Times New Roman" w:hAnsi="Times New Roman"/>
          <w:sz w:val="28"/>
          <w:szCs w:val="28"/>
        </w:rPr>
      </w:pPr>
    </w:p>
    <w:p w:rsidR="001700F9" w:rsidRDefault="00190F77" w:rsidP="00036EE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Prodaja nekretnine iz ovrhe koja bila proslijeđena na Trgovački sud u Zagrebu, ponovno je vraćena na Općinski sud u Zagrebu, te se očekuje ponovno ročište za procjenu nekretnine, kao i dalja ročišta za prodaju iste.</w:t>
      </w:r>
    </w:p>
    <w:p w:rsidR="001700F9" w:rsidRDefault="001700F9" w:rsidP="00036EEE">
      <w:pPr>
        <w:jc w:val="both"/>
        <w:rPr>
          <w:rFonts w:ascii="Times New Roman" w:hAnsi="Times New Roman"/>
          <w:sz w:val="28"/>
          <w:szCs w:val="28"/>
        </w:rPr>
      </w:pPr>
    </w:p>
    <w:p w:rsidR="001700F9" w:rsidRPr="001700F9" w:rsidRDefault="001700F9" w:rsidP="00036EE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U ostalim sporovima nema promjena. </w:t>
      </w:r>
    </w:p>
    <w:p w:rsidR="00036EEE" w:rsidRDefault="00036EEE" w:rsidP="00036EEE">
      <w:pPr>
        <w:jc w:val="both"/>
        <w:rPr>
          <w:rFonts w:ascii="Times New Roman" w:hAnsi="Times New Roman"/>
        </w:rPr>
      </w:pPr>
    </w:p>
    <w:p w:rsidR="00036EEE" w:rsidRPr="00036EEE" w:rsidRDefault="00036EEE" w:rsidP="00036EEE">
      <w:pPr>
        <w:jc w:val="both"/>
        <w:rPr>
          <w:rFonts w:ascii="Times New Roman" w:hAnsi="Times New Roman"/>
        </w:rPr>
      </w:pPr>
    </w:p>
    <w:p w:rsidR="00036EEE" w:rsidRPr="00036EEE" w:rsidRDefault="00036EEE" w:rsidP="00036EEE">
      <w:pPr>
        <w:pStyle w:val="Odlomakpopisa"/>
        <w:jc w:val="both"/>
        <w:rPr>
          <w:rFonts w:ascii="Times New Roman" w:hAnsi="Times New Roman"/>
          <w:bCs/>
        </w:rPr>
      </w:pPr>
    </w:p>
    <w:p w:rsidR="003F6679" w:rsidRDefault="003F6679" w:rsidP="003F6679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F6679" w:rsidRPr="003F6679" w:rsidRDefault="003F6679" w:rsidP="003F6679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D34882" w:rsidRDefault="00D34882" w:rsidP="003F6679">
      <w:pPr>
        <w:pStyle w:val="Odlomakpopisa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D5C69" w:rsidRDefault="002D5C69" w:rsidP="003F6679">
      <w:pPr>
        <w:pStyle w:val="Odlomakpopisa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D5C69" w:rsidRPr="003F6679" w:rsidRDefault="002D5C69" w:rsidP="003F6679">
      <w:pPr>
        <w:pStyle w:val="Odlomakpopisa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E02781" w:rsidRPr="00E02781" w:rsidRDefault="00E02781" w:rsidP="00E02781">
      <w:pPr>
        <w:pStyle w:val="Odlomakpopisa"/>
        <w:rPr>
          <w:rStyle w:val="Naglaeno"/>
          <w:rFonts w:ascii="Times New Roman" w:hAnsi="Times New Roman"/>
          <w:b w:val="0"/>
          <w:sz w:val="28"/>
          <w:szCs w:val="28"/>
        </w:rPr>
      </w:pPr>
    </w:p>
    <w:p w:rsidR="00E02781" w:rsidRPr="00E02781" w:rsidRDefault="00E02781" w:rsidP="00E02781">
      <w:pPr>
        <w:pStyle w:val="Odlomakpopisa"/>
        <w:spacing w:line="240" w:lineRule="auto"/>
        <w:jc w:val="both"/>
        <w:rPr>
          <w:rStyle w:val="Naglaeno"/>
          <w:rFonts w:ascii="Times New Roman" w:hAnsi="Times New Roman"/>
          <w:b w:val="0"/>
          <w:sz w:val="28"/>
          <w:szCs w:val="28"/>
        </w:rPr>
      </w:pPr>
    </w:p>
    <w:p w:rsidR="002B5300" w:rsidRDefault="002F3236" w:rsidP="002F3236">
      <w:pPr>
        <w:jc w:val="right"/>
        <w:rPr>
          <w:rStyle w:val="Naglaeno"/>
          <w:rFonts w:ascii="Times New Roman" w:hAnsi="Times New Roman"/>
          <w:b w:val="0"/>
          <w:sz w:val="28"/>
          <w:szCs w:val="28"/>
        </w:rPr>
      </w:pPr>
      <w:r>
        <w:rPr>
          <w:rStyle w:val="Naglaeno"/>
          <w:rFonts w:ascii="Times New Roman" w:hAnsi="Times New Roman"/>
          <w:b w:val="0"/>
          <w:sz w:val="28"/>
          <w:szCs w:val="28"/>
        </w:rPr>
        <w:t>Stečajni upravitelj</w:t>
      </w:r>
    </w:p>
    <w:p w:rsidR="002F3236" w:rsidRDefault="002F3236" w:rsidP="002F3236">
      <w:pPr>
        <w:jc w:val="right"/>
        <w:rPr>
          <w:rStyle w:val="Naglaeno"/>
          <w:rFonts w:ascii="Times New Roman" w:hAnsi="Times New Roman"/>
          <w:b w:val="0"/>
          <w:sz w:val="28"/>
          <w:szCs w:val="28"/>
        </w:rPr>
      </w:pPr>
    </w:p>
    <w:p w:rsidR="003F0C06" w:rsidRPr="00E02781" w:rsidRDefault="002F3236" w:rsidP="00E02781">
      <w:pPr>
        <w:jc w:val="right"/>
        <w:rPr>
          <w:rFonts w:ascii="Times New Roman" w:hAnsi="Times New Roman"/>
          <w:bCs/>
          <w:sz w:val="28"/>
          <w:szCs w:val="28"/>
        </w:rPr>
      </w:pPr>
      <w:r>
        <w:rPr>
          <w:rStyle w:val="Naglaeno"/>
          <w:rFonts w:ascii="Times New Roman" w:hAnsi="Times New Roman"/>
          <w:b w:val="0"/>
          <w:sz w:val="28"/>
          <w:szCs w:val="28"/>
        </w:rPr>
        <w:t>Zoran Mihajlovi</w:t>
      </w:r>
      <w:r w:rsidR="0039131F">
        <w:rPr>
          <w:rStyle w:val="Naglaeno"/>
          <w:rFonts w:ascii="Times New Roman" w:hAnsi="Times New Roman"/>
          <w:b w:val="0"/>
          <w:sz w:val="28"/>
          <w:szCs w:val="28"/>
        </w:rPr>
        <w:t>ć</w:t>
      </w:r>
    </w:p>
    <w:p w:rsidR="001700F9" w:rsidRDefault="001700F9">
      <w:pPr>
        <w:rPr>
          <w:rFonts w:ascii="Times New Roman" w:hAnsi="Times New Roman"/>
          <w:sz w:val="24"/>
          <w:szCs w:val="24"/>
        </w:rPr>
      </w:pPr>
    </w:p>
    <w:p w:rsidR="001700F9" w:rsidRDefault="001700F9">
      <w:pPr>
        <w:rPr>
          <w:rFonts w:ascii="Times New Roman" w:hAnsi="Times New Roman"/>
          <w:sz w:val="24"/>
          <w:szCs w:val="24"/>
        </w:rPr>
      </w:pPr>
    </w:p>
    <w:p w:rsidR="001700F9" w:rsidRDefault="001700F9">
      <w:pPr>
        <w:rPr>
          <w:rFonts w:ascii="Times New Roman" w:hAnsi="Times New Roman"/>
          <w:sz w:val="24"/>
          <w:szCs w:val="24"/>
        </w:rPr>
      </w:pPr>
    </w:p>
    <w:sectPr w:rsidR="001700F9" w:rsidSect="003538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NewRomanPS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636F5"/>
    <w:multiLevelType w:val="hybridMultilevel"/>
    <w:tmpl w:val="5F26AD8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872"/>
        </w:tabs>
        <w:ind w:left="872" w:hanging="360"/>
      </w:pPr>
    </w:lvl>
    <w:lvl w:ilvl="2" w:tplc="041A001B">
      <w:start w:val="1"/>
      <w:numFmt w:val="decimal"/>
      <w:lvlText w:val="%3."/>
      <w:lvlJc w:val="left"/>
      <w:pPr>
        <w:tabs>
          <w:tab w:val="num" w:pos="1592"/>
        </w:tabs>
        <w:ind w:left="1592" w:hanging="360"/>
      </w:pPr>
    </w:lvl>
    <w:lvl w:ilvl="3" w:tplc="041A000F">
      <w:start w:val="1"/>
      <w:numFmt w:val="decimal"/>
      <w:lvlText w:val="%4."/>
      <w:lvlJc w:val="left"/>
      <w:pPr>
        <w:tabs>
          <w:tab w:val="num" w:pos="2312"/>
        </w:tabs>
        <w:ind w:left="2312" w:hanging="360"/>
      </w:pPr>
    </w:lvl>
    <w:lvl w:ilvl="4" w:tplc="041A0019">
      <w:start w:val="1"/>
      <w:numFmt w:val="decimal"/>
      <w:lvlText w:val="%5."/>
      <w:lvlJc w:val="left"/>
      <w:pPr>
        <w:tabs>
          <w:tab w:val="num" w:pos="3032"/>
        </w:tabs>
        <w:ind w:left="3032" w:hanging="360"/>
      </w:pPr>
    </w:lvl>
    <w:lvl w:ilvl="5" w:tplc="041A001B">
      <w:start w:val="1"/>
      <w:numFmt w:val="decimal"/>
      <w:lvlText w:val="%6."/>
      <w:lvlJc w:val="left"/>
      <w:pPr>
        <w:tabs>
          <w:tab w:val="num" w:pos="3752"/>
        </w:tabs>
        <w:ind w:left="3752" w:hanging="360"/>
      </w:pPr>
    </w:lvl>
    <w:lvl w:ilvl="6" w:tplc="041A000F">
      <w:start w:val="1"/>
      <w:numFmt w:val="decimal"/>
      <w:lvlText w:val="%7."/>
      <w:lvlJc w:val="left"/>
      <w:pPr>
        <w:tabs>
          <w:tab w:val="num" w:pos="4472"/>
        </w:tabs>
        <w:ind w:left="4472" w:hanging="360"/>
      </w:pPr>
    </w:lvl>
    <w:lvl w:ilvl="7" w:tplc="041A0019">
      <w:start w:val="1"/>
      <w:numFmt w:val="decimal"/>
      <w:lvlText w:val="%8."/>
      <w:lvlJc w:val="left"/>
      <w:pPr>
        <w:tabs>
          <w:tab w:val="num" w:pos="5192"/>
        </w:tabs>
        <w:ind w:left="5192" w:hanging="360"/>
      </w:pPr>
    </w:lvl>
    <w:lvl w:ilvl="8" w:tplc="041A001B">
      <w:start w:val="1"/>
      <w:numFmt w:val="decimal"/>
      <w:lvlText w:val="%9."/>
      <w:lvlJc w:val="left"/>
      <w:pPr>
        <w:tabs>
          <w:tab w:val="num" w:pos="5912"/>
        </w:tabs>
        <w:ind w:left="5912" w:hanging="360"/>
      </w:pPr>
    </w:lvl>
  </w:abstractNum>
  <w:abstractNum w:abstractNumId="1">
    <w:nsid w:val="21D04DEC"/>
    <w:multiLevelType w:val="hybridMultilevel"/>
    <w:tmpl w:val="35B24976"/>
    <w:lvl w:ilvl="0" w:tplc="D080665C">
      <w:start w:val="1"/>
      <w:numFmt w:val="decimal"/>
      <w:lvlText w:val="%1.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3080C"/>
    <w:multiLevelType w:val="hybridMultilevel"/>
    <w:tmpl w:val="79C86E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801DB1"/>
    <w:multiLevelType w:val="hybridMultilevel"/>
    <w:tmpl w:val="ED2409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593E71"/>
    <w:multiLevelType w:val="hybridMultilevel"/>
    <w:tmpl w:val="810629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ECC"/>
    <w:rsid w:val="000212CF"/>
    <w:rsid w:val="00036EEE"/>
    <w:rsid w:val="00073161"/>
    <w:rsid w:val="000B1F2F"/>
    <w:rsid w:val="001161C5"/>
    <w:rsid w:val="00156099"/>
    <w:rsid w:val="001648B7"/>
    <w:rsid w:val="001700F9"/>
    <w:rsid w:val="00190F77"/>
    <w:rsid w:val="002048A1"/>
    <w:rsid w:val="002B5300"/>
    <w:rsid w:val="002D5C69"/>
    <w:rsid w:val="002F10C0"/>
    <w:rsid w:val="002F3236"/>
    <w:rsid w:val="002F5FD9"/>
    <w:rsid w:val="0031017A"/>
    <w:rsid w:val="00310938"/>
    <w:rsid w:val="0034727D"/>
    <w:rsid w:val="003538FE"/>
    <w:rsid w:val="00365A9E"/>
    <w:rsid w:val="0036644C"/>
    <w:rsid w:val="0039131F"/>
    <w:rsid w:val="00397247"/>
    <w:rsid w:val="003B4955"/>
    <w:rsid w:val="003D1258"/>
    <w:rsid w:val="003F0C06"/>
    <w:rsid w:val="003F2DD3"/>
    <w:rsid w:val="003F6679"/>
    <w:rsid w:val="004159E5"/>
    <w:rsid w:val="004178F5"/>
    <w:rsid w:val="00420A9A"/>
    <w:rsid w:val="00445531"/>
    <w:rsid w:val="00482AFD"/>
    <w:rsid w:val="004C4126"/>
    <w:rsid w:val="00521383"/>
    <w:rsid w:val="00527CD4"/>
    <w:rsid w:val="00597941"/>
    <w:rsid w:val="005D3D74"/>
    <w:rsid w:val="005E73AE"/>
    <w:rsid w:val="00616C00"/>
    <w:rsid w:val="00624190"/>
    <w:rsid w:val="0066610C"/>
    <w:rsid w:val="006B10EE"/>
    <w:rsid w:val="006B3963"/>
    <w:rsid w:val="006C3648"/>
    <w:rsid w:val="00713AFF"/>
    <w:rsid w:val="00750AD3"/>
    <w:rsid w:val="007C1FF9"/>
    <w:rsid w:val="0087228C"/>
    <w:rsid w:val="00883BE0"/>
    <w:rsid w:val="008B4DFA"/>
    <w:rsid w:val="008E4690"/>
    <w:rsid w:val="00970736"/>
    <w:rsid w:val="00971F15"/>
    <w:rsid w:val="00991D3C"/>
    <w:rsid w:val="009923D9"/>
    <w:rsid w:val="009C6A51"/>
    <w:rsid w:val="00A014A4"/>
    <w:rsid w:val="00A06C3C"/>
    <w:rsid w:val="00A20D4D"/>
    <w:rsid w:val="00A81EE5"/>
    <w:rsid w:val="00AA3E81"/>
    <w:rsid w:val="00AA595D"/>
    <w:rsid w:val="00B125D5"/>
    <w:rsid w:val="00B36571"/>
    <w:rsid w:val="00B8592D"/>
    <w:rsid w:val="00B97623"/>
    <w:rsid w:val="00BA737E"/>
    <w:rsid w:val="00BB5156"/>
    <w:rsid w:val="00BD42C0"/>
    <w:rsid w:val="00C000A5"/>
    <w:rsid w:val="00C87023"/>
    <w:rsid w:val="00CB00B4"/>
    <w:rsid w:val="00CE7F5E"/>
    <w:rsid w:val="00CF2F69"/>
    <w:rsid w:val="00D34882"/>
    <w:rsid w:val="00D75E91"/>
    <w:rsid w:val="00E02781"/>
    <w:rsid w:val="00EB6B19"/>
    <w:rsid w:val="00EC0E90"/>
    <w:rsid w:val="00ED694E"/>
    <w:rsid w:val="00EF6073"/>
    <w:rsid w:val="00F64ECC"/>
    <w:rsid w:val="00F86DFA"/>
    <w:rsid w:val="00FE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ECC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21383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6B3963"/>
    <w:rPr>
      <w:b/>
      <w:bCs/>
    </w:rPr>
  </w:style>
  <w:style w:type="table" w:customStyle="1" w:styleId="Svijetlosjenanje1">
    <w:name w:val="Svijetlo sjenčanje1"/>
    <w:basedOn w:val="Obinatablica"/>
    <w:uiPriority w:val="60"/>
    <w:rsid w:val="00971F1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ECC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21383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6B3963"/>
    <w:rPr>
      <w:b/>
      <w:bCs/>
    </w:rPr>
  </w:style>
  <w:style w:type="table" w:customStyle="1" w:styleId="Svijetlosjenanje1">
    <w:name w:val="Svijetlo sjenčanje1"/>
    <w:basedOn w:val="Obinatablica"/>
    <w:uiPriority w:val="60"/>
    <w:rsid w:val="00971F1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405</Words>
  <Characters>2310</Characters>
  <Application>Microsoft Office Word</Application>
  <DocSecurity>4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</dc:creator>
  <cp:lastModifiedBy>Katica Franjić</cp:lastModifiedBy>
  <cp:revision>2</cp:revision>
  <cp:lastPrinted>2014-07-13T23:03:00Z</cp:lastPrinted>
  <dcterms:created xsi:type="dcterms:W3CDTF">2016-12-21T12:38:00Z</dcterms:created>
  <dcterms:modified xsi:type="dcterms:W3CDTF">2016-12-21T12:38:00Z</dcterms:modified>
</cp:coreProperties>
</file>